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6E4EE" w14:textId="77777777" w:rsidR="00432E33" w:rsidRDefault="00432E33" w:rsidP="00432E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Отзыв</w:t>
      </w:r>
    </w:p>
    <w:p w14:paraId="00493A1C" w14:textId="2C266AAC" w:rsidR="00432E33" w:rsidRPr="00EC57C7" w:rsidRDefault="00432E33" w:rsidP="00432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7C7">
        <w:rPr>
          <w:rFonts w:ascii="Times New Roman" w:hAnsi="Times New Roman" w:cs="Times New Roman"/>
          <w:sz w:val="24"/>
          <w:szCs w:val="24"/>
        </w:rPr>
        <w:t xml:space="preserve">на автореферат диссертации </w:t>
      </w:r>
      <w:r w:rsidR="00DC1EDB" w:rsidRPr="00EC57C7">
        <w:rPr>
          <w:rFonts w:ascii="Times New Roman" w:hAnsi="Times New Roman" w:cs="Times New Roman"/>
          <w:b/>
          <w:bCs/>
          <w:sz w:val="24"/>
          <w:szCs w:val="24"/>
        </w:rPr>
        <w:t>Дубровиной Натальи Павловны</w:t>
      </w:r>
    </w:p>
    <w:p w14:paraId="19C9AA48" w14:textId="77777777" w:rsidR="00FB63BD" w:rsidRPr="00EC57C7" w:rsidRDefault="00432E33" w:rsidP="00432E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7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C1EDB" w:rsidRPr="00EC57C7">
        <w:rPr>
          <w:rFonts w:ascii="Times New Roman" w:hAnsi="Times New Roman" w:cs="Times New Roman"/>
          <w:b/>
          <w:bCs/>
          <w:sz w:val="24"/>
          <w:szCs w:val="24"/>
        </w:rPr>
        <w:t xml:space="preserve">Уточнение предметов охраны </w:t>
      </w:r>
      <w:r w:rsidR="00FB63BD" w:rsidRPr="00EC57C7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DC1EDB" w:rsidRPr="00EC57C7">
        <w:rPr>
          <w:rFonts w:ascii="Times New Roman" w:hAnsi="Times New Roman" w:cs="Times New Roman"/>
          <w:b/>
          <w:bCs/>
          <w:sz w:val="24"/>
          <w:szCs w:val="24"/>
        </w:rPr>
        <w:t xml:space="preserve">омов и </w:t>
      </w:r>
      <w:r w:rsidR="00FB63BD" w:rsidRPr="00EC57C7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DC1EDB" w:rsidRPr="00EC57C7">
        <w:rPr>
          <w:rFonts w:ascii="Times New Roman" w:hAnsi="Times New Roman" w:cs="Times New Roman"/>
          <w:b/>
          <w:bCs/>
          <w:sz w:val="24"/>
          <w:szCs w:val="24"/>
        </w:rPr>
        <w:t>ворцов культуры Ленинграда</w:t>
      </w:r>
      <w:r w:rsidRPr="00EC57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46E7C4" w14:textId="6BCFB117" w:rsidR="00432E33" w:rsidRPr="00EC57C7" w:rsidRDefault="00DC1EDB" w:rsidP="00432E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7C7">
        <w:rPr>
          <w:rFonts w:ascii="Times New Roman" w:hAnsi="Times New Roman" w:cs="Times New Roman"/>
          <w:b/>
          <w:bCs/>
          <w:sz w:val="24"/>
          <w:szCs w:val="24"/>
        </w:rPr>
        <w:t>1920-1930-х годов»</w:t>
      </w:r>
      <w:r w:rsidRPr="00EC57C7">
        <w:rPr>
          <w:rFonts w:ascii="Times New Roman" w:hAnsi="Times New Roman" w:cs="Times New Roman"/>
          <w:sz w:val="24"/>
          <w:szCs w:val="24"/>
        </w:rPr>
        <w:t>,</w:t>
      </w:r>
    </w:p>
    <w:p w14:paraId="7F360864" w14:textId="442894BC" w:rsidR="00432E33" w:rsidRPr="00EC57C7" w:rsidRDefault="00432E33" w:rsidP="00432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7C7">
        <w:rPr>
          <w:rFonts w:ascii="Times New Roman" w:hAnsi="Times New Roman" w:cs="Times New Roman"/>
          <w:sz w:val="24"/>
          <w:szCs w:val="24"/>
        </w:rPr>
        <w:t>представленной на соискание ученой степени кандидата архитектуры</w:t>
      </w:r>
      <w:r w:rsidR="00FB63BD" w:rsidRPr="00EC57C7">
        <w:rPr>
          <w:rFonts w:ascii="Times New Roman" w:hAnsi="Times New Roman" w:cs="Times New Roman"/>
          <w:sz w:val="24"/>
          <w:szCs w:val="24"/>
        </w:rPr>
        <w:t xml:space="preserve"> по специальности 2.1.11. Теория и история архитектуры, реставрация и реконструкция историко-культурного наследия</w:t>
      </w:r>
    </w:p>
    <w:p w14:paraId="56ECE9C1" w14:textId="77777777" w:rsidR="00432E33" w:rsidRPr="00215B46" w:rsidRDefault="00432E33" w:rsidP="00432E33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2D6466" w14:textId="0E3CAA82" w:rsidR="00190999" w:rsidRPr="003F17AB" w:rsidRDefault="0046569C" w:rsidP="0015771C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5491F">
        <w:rPr>
          <w:rFonts w:ascii="Times New Roman" w:hAnsi="Times New Roman" w:cs="Times New Roman"/>
          <w:sz w:val="24"/>
          <w:szCs w:val="24"/>
        </w:rPr>
        <w:t xml:space="preserve">Советский период оставил значительный след в эволюционном развитии архитектуры, в частности в данное время появилось большое количество новых типов зданий, </w:t>
      </w:r>
      <w:r w:rsidR="00927F78" w:rsidRPr="00F5491F">
        <w:rPr>
          <w:rFonts w:ascii="Times New Roman" w:hAnsi="Times New Roman" w:cs="Times New Roman"/>
          <w:sz w:val="24"/>
          <w:szCs w:val="24"/>
        </w:rPr>
        <w:t xml:space="preserve">зародилось мощное авангардное направление – конструктивизм, которое оказало и продолжает оказывать влияние на развитие современной архитектуры. В ряду многочисленных советских типов зданий </w:t>
      </w:r>
      <w:r w:rsidR="00EC57C7">
        <w:rPr>
          <w:rFonts w:ascii="Times New Roman" w:hAnsi="Times New Roman" w:cs="Times New Roman"/>
          <w:sz w:val="24"/>
          <w:szCs w:val="24"/>
        </w:rPr>
        <w:t>н</w:t>
      </w:r>
      <w:r w:rsidR="00927F78" w:rsidRPr="00F5491F">
        <w:rPr>
          <w:rFonts w:ascii="Times New Roman" w:hAnsi="Times New Roman" w:cs="Times New Roman"/>
          <w:sz w:val="24"/>
          <w:szCs w:val="24"/>
        </w:rPr>
        <w:t>ародны</w:t>
      </w:r>
      <w:r w:rsidR="00A71E19">
        <w:rPr>
          <w:rFonts w:ascii="Times New Roman" w:hAnsi="Times New Roman" w:cs="Times New Roman"/>
          <w:sz w:val="24"/>
          <w:szCs w:val="24"/>
        </w:rPr>
        <w:t>е</w:t>
      </w:r>
      <w:r w:rsidR="00927F78" w:rsidRPr="00F5491F">
        <w:rPr>
          <w:rFonts w:ascii="Times New Roman" w:hAnsi="Times New Roman" w:cs="Times New Roman"/>
          <w:sz w:val="24"/>
          <w:szCs w:val="24"/>
        </w:rPr>
        <w:t xml:space="preserve"> дом</w:t>
      </w:r>
      <w:r w:rsidR="00A71E19">
        <w:rPr>
          <w:rFonts w:ascii="Times New Roman" w:hAnsi="Times New Roman" w:cs="Times New Roman"/>
          <w:sz w:val="24"/>
          <w:szCs w:val="24"/>
        </w:rPr>
        <w:t>а</w:t>
      </w:r>
      <w:r w:rsidR="00927F78" w:rsidRPr="00F5491F">
        <w:rPr>
          <w:rFonts w:ascii="Times New Roman" w:hAnsi="Times New Roman" w:cs="Times New Roman"/>
          <w:sz w:val="24"/>
          <w:szCs w:val="24"/>
        </w:rPr>
        <w:t xml:space="preserve"> и клуб</w:t>
      </w:r>
      <w:r w:rsidR="00A71E19">
        <w:rPr>
          <w:rFonts w:ascii="Times New Roman" w:hAnsi="Times New Roman" w:cs="Times New Roman"/>
          <w:sz w:val="24"/>
          <w:szCs w:val="24"/>
        </w:rPr>
        <w:t>ы</w:t>
      </w:r>
      <w:r w:rsidR="00927F78" w:rsidRPr="00F5491F">
        <w:rPr>
          <w:rFonts w:ascii="Times New Roman" w:hAnsi="Times New Roman" w:cs="Times New Roman"/>
          <w:sz w:val="24"/>
          <w:szCs w:val="24"/>
        </w:rPr>
        <w:t xml:space="preserve">, </w:t>
      </w:r>
      <w:r w:rsidR="00FB63BD">
        <w:rPr>
          <w:rFonts w:ascii="Times New Roman" w:hAnsi="Times New Roman" w:cs="Times New Roman"/>
          <w:sz w:val="24"/>
          <w:szCs w:val="24"/>
        </w:rPr>
        <w:t>Д</w:t>
      </w:r>
      <w:r w:rsidR="00927F78" w:rsidRPr="00F5491F">
        <w:rPr>
          <w:rFonts w:ascii="Times New Roman" w:hAnsi="Times New Roman" w:cs="Times New Roman"/>
          <w:sz w:val="24"/>
          <w:szCs w:val="24"/>
        </w:rPr>
        <w:t>ом</w:t>
      </w:r>
      <w:r w:rsidR="00A71E19">
        <w:rPr>
          <w:rFonts w:ascii="Times New Roman" w:hAnsi="Times New Roman" w:cs="Times New Roman"/>
          <w:sz w:val="24"/>
          <w:szCs w:val="24"/>
        </w:rPr>
        <w:t>а</w:t>
      </w:r>
      <w:r w:rsidR="00927F78" w:rsidRPr="00F5491F">
        <w:rPr>
          <w:rFonts w:ascii="Times New Roman" w:hAnsi="Times New Roman" w:cs="Times New Roman"/>
          <w:sz w:val="24"/>
          <w:szCs w:val="24"/>
        </w:rPr>
        <w:t xml:space="preserve"> и </w:t>
      </w:r>
      <w:r w:rsidR="00FB63BD">
        <w:rPr>
          <w:rFonts w:ascii="Times New Roman" w:hAnsi="Times New Roman" w:cs="Times New Roman"/>
          <w:sz w:val="24"/>
          <w:szCs w:val="24"/>
        </w:rPr>
        <w:t>Д</w:t>
      </w:r>
      <w:r w:rsidR="00927F78" w:rsidRPr="00F5491F">
        <w:rPr>
          <w:rFonts w:ascii="Times New Roman" w:hAnsi="Times New Roman" w:cs="Times New Roman"/>
          <w:sz w:val="24"/>
          <w:szCs w:val="24"/>
        </w:rPr>
        <w:t>ворц</w:t>
      </w:r>
      <w:r w:rsidR="00A71E19">
        <w:rPr>
          <w:rFonts w:ascii="Times New Roman" w:hAnsi="Times New Roman" w:cs="Times New Roman"/>
          <w:sz w:val="24"/>
          <w:szCs w:val="24"/>
        </w:rPr>
        <w:t>ы</w:t>
      </w:r>
      <w:r w:rsidR="00927F78" w:rsidRPr="00F5491F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8F30A5" w:rsidRPr="00F5491F">
        <w:rPr>
          <w:rFonts w:ascii="Times New Roman" w:hAnsi="Times New Roman" w:cs="Times New Roman"/>
          <w:sz w:val="24"/>
          <w:szCs w:val="24"/>
        </w:rPr>
        <w:t xml:space="preserve"> занима</w:t>
      </w:r>
      <w:r w:rsidR="002E1157" w:rsidRPr="00F5491F">
        <w:rPr>
          <w:rFonts w:ascii="Times New Roman" w:hAnsi="Times New Roman" w:cs="Times New Roman"/>
          <w:sz w:val="24"/>
          <w:szCs w:val="24"/>
        </w:rPr>
        <w:t>ют</w:t>
      </w:r>
      <w:r w:rsidR="008F30A5" w:rsidRPr="00F5491F">
        <w:rPr>
          <w:rFonts w:ascii="Times New Roman" w:hAnsi="Times New Roman" w:cs="Times New Roman"/>
          <w:sz w:val="24"/>
          <w:szCs w:val="24"/>
        </w:rPr>
        <w:t xml:space="preserve"> особое место. Тема «развитого культурно-просветительного центра» </w:t>
      </w:r>
      <w:r w:rsidR="00E03312" w:rsidRPr="00F5491F">
        <w:rPr>
          <w:rFonts w:ascii="Times New Roman" w:hAnsi="Times New Roman" w:cs="Times New Roman"/>
          <w:sz w:val="24"/>
          <w:szCs w:val="24"/>
        </w:rPr>
        <w:t xml:space="preserve">в 1920-1930-е годы </w:t>
      </w:r>
      <w:r w:rsidR="008F30A5" w:rsidRPr="00F5491F">
        <w:rPr>
          <w:rFonts w:ascii="Times New Roman" w:hAnsi="Times New Roman" w:cs="Times New Roman"/>
          <w:sz w:val="24"/>
          <w:szCs w:val="24"/>
        </w:rPr>
        <w:t>захват</w:t>
      </w:r>
      <w:r w:rsidR="00E03312" w:rsidRPr="00F5491F">
        <w:rPr>
          <w:rFonts w:ascii="Times New Roman" w:hAnsi="Times New Roman" w:cs="Times New Roman"/>
          <w:sz w:val="24"/>
          <w:szCs w:val="24"/>
        </w:rPr>
        <w:t xml:space="preserve">ила многих архитекторов </w:t>
      </w:r>
      <w:r w:rsidR="008F30A5" w:rsidRPr="00F5491F">
        <w:rPr>
          <w:rFonts w:ascii="Times New Roman" w:hAnsi="Times New Roman" w:cs="Times New Roman"/>
          <w:sz w:val="24"/>
          <w:szCs w:val="24"/>
        </w:rPr>
        <w:t>своей новизной, глубоким и широким социальным содержанием, претерпела значительное качественное развитие</w:t>
      </w:r>
      <w:r w:rsidR="00E03312" w:rsidRPr="00F5491F">
        <w:rPr>
          <w:rFonts w:ascii="Times New Roman" w:hAnsi="Times New Roman" w:cs="Times New Roman"/>
          <w:sz w:val="24"/>
          <w:szCs w:val="24"/>
        </w:rPr>
        <w:t xml:space="preserve"> </w:t>
      </w:r>
      <w:r w:rsidR="008F30A5" w:rsidRPr="00F5491F">
        <w:rPr>
          <w:rFonts w:ascii="Times New Roman" w:hAnsi="Times New Roman" w:cs="Times New Roman"/>
          <w:sz w:val="24"/>
          <w:szCs w:val="24"/>
        </w:rPr>
        <w:t>в короткие сроки</w:t>
      </w:r>
      <w:r w:rsidR="003F17AB">
        <w:rPr>
          <w:rFonts w:ascii="Times New Roman" w:hAnsi="Times New Roman" w:cs="Times New Roman"/>
          <w:sz w:val="24"/>
          <w:szCs w:val="24"/>
        </w:rPr>
        <w:t>,</w:t>
      </w:r>
      <w:r w:rsidR="003F17AB" w:rsidRPr="003F17AB">
        <w:rPr>
          <w:rFonts w:ascii="Times New Roman" w:hAnsi="Times New Roman" w:cs="Times New Roman"/>
          <w:sz w:val="24"/>
          <w:szCs w:val="24"/>
        </w:rPr>
        <w:t xml:space="preserve"> стимулировал</w:t>
      </w:r>
      <w:r w:rsidR="003F17AB">
        <w:rPr>
          <w:rFonts w:ascii="Times New Roman" w:hAnsi="Times New Roman" w:cs="Times New Roman"/>
          <w:sz w:val="24"/>
          <w:szCs w:val="24"/>
        </w:rPr>
        <w:t>а</w:t>
      </w:r>
      <w:r w:rsidR="003F17AB" w:rsidRPr="003F17AB">
        <w:rPr>
          <w:rFonts w:ascii="Times New Roman" w:hAnsi="Times New Roman" w:cs="Times New Roman"/>
          <w:sz w:val="24"/>
          <w:szCs w:val="24"/>
        </w:rPr>
        <w:t xml:space="preserve"> появление неординарных, выразительных и разнообразных архитектурных образцов.</w:t>
      </w:r>
      <w:r w:rsidR="008F30A5" w:rsidRPr="00F5491F">
        <w:rPr>
          <w:rFonts w:ascii="Times New Roman" w:hAnsi="Times New Roman" w:cs="Times New Roman"/>
          <w:sz w:val="24"/>
          <w:szCs w:val="24"/>
        </w:rPr>
        <w:t xml:space="preserve"> </w:t>
      </w:r>
      <w:r w:rsidR="00F83533" w:rsidRPr="00F5491F">
        <w:rPr>
          <w:rFonts w:ascii="Times New Roman" w:hAnsi="Times New Roman" w:cs="Times New Roman"/>
          <w:sz w:val="24"/>
          <w:szCs w:val="24"/>
        </w:rPr>
        <w:t xml:space="preserve"> </w:t>
      </w:r>
      <w:r w:rsidR="00906593" w:rsidRPr="00F5491F">
        <w:rPr>
          <w:rFonts w:ascii="Times New Roman" w:hAnsi="Times New Roman" w:cs="Times New Roman"/>
          <w:sz w:val="24"/>
          <w:szCs w:val="24"/>
        </w:rPr>
        <w:t>Сегодня а</w:t>
      </w:r>
      <w:r w:rsidR="00E03312" w:rsidRPr="00F5491F">
        <w:rPr>
          <w:rFonts w:ascii="Times New Roman" w:hAnsi="Times New Roman" w:cs="Times New Roman"/>
          <w:sz w:val="24"/>
          <w:szCs w:val="24"/>
        </w:rPr>
        <w:t>вангардные п</w:t>
      </w:r>
      <w:r w:rsidR="003128F1" w:rsidRPr="00F5491F">
        <w:rPr>
          <w:rFonts w:ascii="Times New Roman" w:hAnsi="Times New Roman" w:cs="Times New Roman"/>
          <w:sz w:val="24"/>
          <w:szCs w:val="24"/>
        </w:rPr>
        <w:t>роекты и постройки клубных зданий</w:t>
      </w:r>
      <w:r w:rsidR="00906593" w:rsidRPr="00F5491F">
        <w:rPr>
          <w:rFonts w:ascii="Times New Roman" w:hAnsi="Times New Roman" w:cs="Times New Roman"/>
          <w:sz w:val="24"/>
          <w:szCs w:val="24"/>
        </w:rPr>
        <w:t xml:space="preserve">, </w:t>
      </w:r>
      <w:r w:rsidR="00FB63BD">
        <w:rPr>
          <w:rFonts w:ascii="Times New Roman" w:hAnsi="Times New Roman" w:cs="Times New Roman"/>
          <w:sz w:val="24"/>
          <w:szCs w:val="24"/>
        </w:rPr>
        <w:t>Д</w:t>
      </w:r>
      <w:r w:rsidR="00906593" w:rsidRPr="00F5491F">
        <w:rPr>
          <w:rFonts w:ascii="Times New Roman" w:hAnsi="Times New Roman" w:cs="Times New Roman"/>
          <w:sz w:val="24"/>
          <w:szCs w:val="24"/>
        </w:rPr>
        <w:t xml:space="preserve">омов и </w:t>
      </w:r>
      <w:r w:rsidR="00FB63BD">
        <w:rPr>
          <w:rFonts w:ascii="Times New Roman" w:hAnsi="Times New Roman" w:cs="Times New Roman"/>
          <w:sz w:val="24"/>
          <w:szCs w:val="24"/>
        </w:rPr>
        <w:t>Д</w:t>
      </w:r>
      <w:r w:rsidR="00906593" w:rsidRPr="00F5491F">
        <w:rPr>
          <w:rFonts w:ascii="Times New Roman" w:hAnsi="Times New Roman" w:cs="Times New Roman"/>
          <w:sz w:val="24"/>
          <w:szCs w:val="24"/>
        </w:rPr>
        <w:t>ворцов культуры</w:t>
      </w:r>
      <w:r w:rsidR="00E03312" w:rsidRPr="00F5491F">
        <w:rPr>
          <w:rFonts w:ascii="Times New Roman" w:hAnsi="Times New Roman" w:cs="Times New Roman"/>
          <w:sz w:val="24"/>
          <w:szCs w:val="24"/>
        </w:rPr>
        <w:t xml:space="preserve"> </w:t>
      </w:r>
      <w:r w:rsidR="00906593" w:rsidRPr="00F5491F">
        <w:rPr>
          <w:rFonts w:ascii="Times New Roman" w:hAnsi="Times New Roman" w:cs="Times New Roman"/>
          <w:sz w:val="24"/>
          <w:szCs w:val="24"/>
        </w:rPr>
        <w:t xml:space="preserve">представляются </w:t>
      </w:r>
      <w:r w:rsidR="003128F1" w:rsidRPr="00F5491F">
        <w:rPr>
          <w:rFonts w:ascii="Times New Roman" w:hAnsi="Times New Roman" w:cs="Times New Roman"/>
          <w:sz w:val="24"/>
          <w:szCs w:val="24"/>
        </w:rPr>
        <w:t xml:space="preserve">наиболее интересными </w:t>
      </w:r>
      <w:r w:rsidR="00906593" w:rsidRPr="00F5491F">
        <w:rPr>
          <w:rFonts w:ascii="Times New Roman" w:hAnsi="Times New Roman" w:cs="Times New Roman"/>
          <w:sz w:val="24"/>
          <w:szCs w:val="24"/>
        </w:rPr>
        <w:t xml:space="preserve">объектами советского наследия </w:t>
      </w:r>
      <w:r w:rsidR="003128F1" w:rsidRPr="00F5491F">
        <w:rPr>
          <w:rFonts w:ascii="Times New Roman" w:hAnsi="Times New Roman" w:cs="Times New Roman"/>
          <w:sz w:val="24"/>
          <w:szCs w:val="24"/>
        </w:rPr>
        <w:t>с точки зрения формообразования, образа, планировочных экспериментов</w:t>
      </w:r>
      <w:r w:rsidR="003128F1" w:rsidRPr="003F17AB">
        <w:rPr>
          <w:rFonts w:ascii="Times New Roman" w:hAnsi="Times New Roman" w:cs="Times New Roman"/>
          <w:sz w:val="24"/>
          <w:szCs w:val="24"/>
        </w:rPr>
        <w:t xml:space="preserve">, </w:t>
      </w:r>
      <w:r w:rsidR="00147D6B" w:rsidRPr="003F17AB">
        <w:rPr>
          <w:rFonts w:ascii="Times New Roman" w:hAnsi="Times New Roman" w:cs="Times New Roman"/>
          <w:sz w:val="24"/>
          <w:szCs w:val="24"/>
        </w:rPr>
        <w:t xml:space="preserve">значимости их градостроительной роли. </w:t>
      </w:r>
    </w:p>
    <w:p w14:paraId="37911C63" w14:textId="11A0B8D5" w:rsidR="0070133A" w:rsidRDefault="00190999" w:rsidP="00157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17AB">
        <w:rPr>
          <w:rFonts w:ascii="Times New Roman" w:hAnsi="Times New Roman" w:cs="Times New Roman"/>
          <w:sz w:val="24"/>
          <w:szCs w:val="24"/>
        </w:rPr>
        <w:t>В</w:t>
      </w:r>
      <w:r w:rsidR="00F83533" w:rsidRPr="003F17AB">
        <w:rPr>
          <w:rFonts w:ascii="Times New Roman" w:hAnsi="Times New Roman" w:cs="Times New Roman"/>
          <w:sz w:val="24"/>
          <w:szCs w:val="24"/>
        </w:rPr>
        <w:t xml:space="preserve">опросы сохранения </w:t>
      </w:r>
      <w:r w:rsidR="002E1157" w:rsidRPr="003F17AB">
        <w:rPr>
          <w:rFonts w:ascii="Times New Roman" w:hAnsi="Times New Roman" w:cs="Times New Roman"/>
          <w:sz w:val="24"/>
          <w:szCs w:val="24"/>
        </w:rPr>
        <w:t>наследия ХХ века –</w:t>
      </w:r>
      <w:r w:rsidR="00F5491F" w:rsidRPr="003F17AB">
        <w:rPr>
          <w:rFonts w:ascii="Times New Roman" w:hAnsi="Times New Roman" w:cs="Times New Roman"/>
          <w:sz w:val="24"/>
          <w:szCs w:val="24"/>
        </w:rPr>
        <w:t xml:space="preserve"> </w:t>
      </w:r>
      <w:r w:rsidR="002E1157" w:rsidRPr="003F17AB">
        <w:rPr>
          <w:rFonts w:ascii="Times New Roman" w:hAnsi="Times New Roman" w:cs="Times New Roman"/>
          <w:sz w:val="24"/>
          <w:szCs w:val="24"/>
        </w:rPr>
        <w:t>наиболее сложны</w:t>
      </w:r>
      <w:r w:rsidR="00F5491F" w:rsidRPr="003F17AB">
        <w:rPr>
          <w:rFonts w:ascii="Times New Roman" w:hAnsi="Times New Roman" w:cs="Times New Roman"/>
          <w:sz w:val="24"/>
          <w:szCs w:val="24"/>
        </w:rPr>
        <w:t>е</w:t>
      </w:r>
      <w:r w:rsidR="002E1157" w:rsidRPr="003F17AB">
        <w:rPr>
          <w:rFonts w:ascii="Times New Roman" w:hAnsi="Times New Roman" w:cs="Times New Roman"/>
          <w:sz w:val="24"/>
          <w:szCs w:val="24"/>
        </w:rPr>
        <w:t xml:space="preserve"> и противоречивы</w:t>
      </w:r>
      <w:r w:rsidR="00F5491F" w:rsidRPr="003F17AB">
        <w:rPr>
          <w:rFonts w:ascii="Times New Roman" w:hAnsi="Times New Roman" w:cs="Times New Roman"/>
          <w:sz w:val="24"/>
          <w:szCs w:val="24"/>
        </w:rPr>
        <w:t>е</w:t>
      </w:r>
      <w:r w:rsidR="002E1157" w:rsidRPr="003F17AB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F5491F" w:rsidRPr="003F17AB">
        <w:rPr>
          <w:rFonts w:ascii="Times New Roman" w:hAnsi="Times New Roman" w:cs="Times New Roman"/>
          <w:sz w:val="24"/>
          <w:szCs w:val="24"/>
        </w:rPr>
        <w:t>ы</w:t>
      </w:r>
      <w:r w:rsidR="002E1157" w:rsidRPr="003F17AB">
        <w:rPr>
          <w:rFonts w:ascii="Times New Roman" w:hAnsi="Times New Roman" w:cs="Times New Roman"/>
          <w:sz w:val="24"/>
          <w:szCs w:val="24"/>
        </w:rPr>
        <w:t xml:space="preserve"> современного времени</w:t>
      </w:r>
      <w:r w:rsidR="00D66E27" w:rsidRPr="003F17AB">
        <w:rPr>
          <w:rFonts w:ascii="Times New Roman" w:hAnsi="Times New Roman" w:cs="Times New Roman"/>
          <w:sz w:val="24"/>
          <w:szCs w:val="24"/>
        </w:rPr>
        <w:t xml:space="preserve">. Специфика </w:t>
      </w:r>
      <w:r w:rsidR="00147D6B" w:rsidRPr="003F17AB">
        <w:rPr>
          <w:rFonts w:ascii="Times New Roman" w:hAnsi="Times New Roman" w:cs="Times New Roman"/>
          <w:sz w:val="24"/>
          <w:szCs w:val="24"/>
        </w:rPr>
        <w:t xml:space="preserve">полукустарного </w:t>
      </w:r>
      <w:r w:rsidR="00D66E27" w:rsidRPr="003F17AB">
        <w:rPr>
          <w:rFonts w:ascii="Times New Roman" w:hAnsi="Times New Roman" w:cs="Times New Roman"/>
          <w:sz w:val="24"/>
          <w:szCs w:val="24"/>
        </w:rPr>
        <w:t>строительства</w:t>
      </w:r>
      <w:r w:rsidR="00147D6B" w:rsidRPr="003F17AB">
        <w:rPr>
          <w:rFonts w:ascii="Times New Roman" w:hAnsi="Times New Roman" w:cs="Times New Roman"/>
          <w:sz w:val="24"/>
          <w:szCs w:val="24"/>
        </w:rPr>
        <w:t xml:space="preserve"> на заре советской власти,</w:t>
      </w:r>
      <w:r w:rsidR="00D66E27" w:rsidRPr="003F17AB">
        <w:rPr>
          <w:rFonts w:ascii="Times New Roman" w:hAnsi="Times New Roman" w:cs="Times New Roman"/>
          <w:sz w:val="24"/>
          <w:szCs w:val="24"/>
        </w:rPr>
        <w:t xml:space="preserve"> недопонимание </w:t>
      </w:r>
      <w:r w:rsidR="0020471E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D66E27" w:rsidRPr="003F17AB">
        <w:rPr>
          <w:rFonts w:ascii="Times New Roman" w:hAnsi="Times New Roman" w:cs="Times New Roman"/>
          <w:sz w:val="24"/>
          <w:szCs w:val="24"/>
        </w:rPr>
        <w:t>ценности этого пласта истории обществом и властью, сравнительно небольшой отрезок времени, отделяющий нас от прошлого</w:t>
      </w:r>
      <w:r w:rsidR="003F17AB">
        <w:rPr>
          <w:rFonts w:ascii="Times New Roman" w:hAnsi="Times New Roman" w:cs="Times New Roman"/>
          <w:sz w:val="24"/>
          <w:szCs w:val="24"/>
        </w:rPr>
        <w:t>,</w:t>
      </w:r>
      <w:r w:rsidR="00147D6B" w:rsidRPr="003F17AB">
        <w:rPr>
          <w:rFonts w:ascii="Times New Roman" w:hAnsi="Times New Roman" w:cs="Times New Roman"/>
          <w:sz w:val="24"/>
          <w:szCs w:val="24"/>
        </w:rPr>
        <w:t xml:space="preserve"> способствуют многочисленным утратам, угрозам новых разрушений и перестроек. </w:t>
      </w:r>
      <w:r w:rsidR="003F17AB">
        <w:rPr>
          <w:rFonts w:ascii="Times New Roman" w:hAnsi="Times New Roman" w:cs="Times New Roman"/>
          <w:sz w:val="24"/>
          <w:szCs w:val="24"/>
        </w:rPr>
        <w:t xml:space="preserve">Поэтому актуальность представленного диссертационного исследования не вызывает сомнения, так как выявляет, анализирует и обосновывает ценностные характеристики </w:t>
      </w:r>
      <w:r w:rsidR="0070133A">
        <w:rPr>
          <w:rFonts w:ascii="Times New Roman" w:hAnsi="Times New Roman" w:cs="Times New Roman"/>
          <w:sz w:val="24"/>
          <w:szCs w:val="24"/>
        </w:rPr>
        <w:t xml:space="preserve">уникальной типологической группы зданий </w:t>
      </w:r>
      <w:r w:rsidR="00FB63BD">
        <w:rPr>
          <w:rFonts w:ascii="Times New Roman" w:hAnsi="Times New Roman" w:cs="Times New Roman"/>
          <w:sz w:val="24"/>
          <w:szCs w:val="24"/>
        </w:rPr>
        <w:t xml:space="preserve">советского архитектурного наследия </w:t>
      </w:r>
      <w:r w:rsidR="0070133A">
        <w:rPr>
          <w:rFonts w:ascii="Times New Roman" w:hAnsi="Times New Roman" w:cs="Times New Roman"/>
          <w:sz w:val="24"/>
          <w:szCs w:val="24"/>
        </w:rPr>
        <w:t xml:space="preserve">(на примере Ленинграда), поднимает вопросы </w:t>
      </w:r>
      <w:r w:rsidR="00D954A4">
        <w:rPr>
          <w:rFonts w:ascii="Times New Roman" w:hAnsi="Times New Roman" w:cs="Times New Roman"/>
          <w:sz w:val="24"/>
          <w:szCs w:val="24"/>
        </w:rPr>
        <w:t xml:space="preserve">необходимости </w:t>
      </w:r>
      <w:r w:rsidR="0045243A">
        <w:rPr>
          <w:rFonts w:ascii="Times New Roman" w:hAnsi="Times New Roman" w:cs="Times New Roman"/>
          <w:sz w:val="24"/>
          <w:szCs w:val="24"/>
        </w:rPr>
        <w:t>особого подхода и отношения к выявлению их предмета охраны, сохранению</w:t>
      </w:r>
      <w:r w:rsidR="00F53CEC">
        <w:rPr>
          <w:rFonts w:ascii="Times New Roman" w:hAnsi="Times New Roman" w:cs="Times New Roman"/>
          <w:sz w:val="24"/>
          <w:szCs w:val="24"/>
        </w:rPr>
        <w:t xml:space="preserve"> и использованию.</w:t>
      </w:r>
    </w:p>
    <w:p w14:paraId="290FC8B8" w14:textId="77777777" w:rsidR="00FB63BD" w:rsidRDefault="00FB63BD" w:rsidP="00157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Автором выполнены натурные обследования, архивные изыскания, анализ, систематизация и научное обобщение собранных материалов, предложена методика и сформулированы рекомендации по корректировке предмета охраны Домов и Дворцов культуры г. Ленинграда 1920-1930-х гг. </w:t>
      </w:r>
    </w:p>
    <w:p w14:paraId="6674577A" w14:textId="06B58882" w:rsidR="00432E33" w:rsidRDefault="00FB63BD" w:rsidP="00157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Диссертация</w:t>
      </w:r>
      <w:r w:rsidR="00432E33">
        <w:rPr>
          <w:rFonts w:ascii="Times New Roman" w:hAnsi="Times New Roman" w:cs="Times New Roman"/>
          <w:sz w:val="24"/>
          <w:szCs w:val="24"/>
        </w:rPr>
        <w:t xml:space="preserve"> имеет </w:t>
      </w:r>
      <w:r w:rsidR="00B327DA">
        <w:rPr>
          <w:rFonts w:ascii="Times New Roman" w:hAnsi="Times New Roman" w:cs="Times New Roman"/>
          <w:sz w:val="24"/>
          <w:szCs w:val="24"/>
        </w:rPr>
        <w:t xml:space="preserve">хорошо </w:t>
      </w:r>
      <w:r w:rsidR="00432E33">
        <w:rPr>
          <w:rFonts w:ascii="Times New Roman" w:hAnsi="Times New Roman" w:cs="Times New Roman"/>
          <w:sz w:val="24"/>
          <w:szCs w:val="24"/>
        </w:rPr>
        <w:t>выстроенную структуру и содержит решение поставленных научных вопросов.</w:t>
      </w:r>
      <w:r w:rsidR="00D954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2F71FC" w14:textId="77777777" w:rsidR="00E60D58" w:rsidRDefault="00432E33" w:rsidP="00157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Автореферат дает достаточно полное представление о проделанной работе, оставляя сомнение в отдельных деталях исследования ввиду краткого изложения материалов исследования. </w:t>
      </w:r>
    </w:p>
    <w:p w14:paraId="3B34C596" w14:textId="77777777" w:rsidR="00432E33" w:rsidRDefault="00E60D58" w:rsidP="0043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чтении автореферата </w:t>
      </w:r>
      <w:r w:rsidR="00432E33">
        <w:rPr>
          <w:rFonts w:ascii="Times New Roman" w:hAnsi="Times New Roman" w:cs="Times New Roman"/>
          <w:sz w:val="24"/>
          <w:szCs w:val="24"/>
        </w:rPr>
        <w:t>возникли следующие замечания-вопросы:</w:t>
      </w:r>
    </w:p>
    <w:p w14:paraId="0D838A0F" w14:textId="1F07D1CF" w:rsidR="00B47392" w:rsidRDefault="00B47392" w:rsidP="0043605B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составе обзора работ </w:t>
      </w:r>
      <w:r w:rsidR="00E64405">
        <w:rPr>
          <w:rFonts w:ascii="Times New Roman" w:hAnsi="Times New Roman" w:cs="Times New Roman"/>
          <w:sz w:val="24"/>
          <w:szCs w:val="24"/>
        </w:rPr>
        <w:t>по теме диссертации</w:t>
      </w:r>
      <w:r>
        <w:rPr>
          <w:rFonts w:ascii="Times New Roman" w:hAnsi="Times New Roman" w:cs="Times New Roman"/>
          <w:sz w:val="24"/>
          <w:szCs w:val="24"/>
        </w:rPr>
        <w:t xml:space="preserve"> не представлен обширный блок научных работ, который касается изучения специфики (теории и истории) именно клубных зданий в советский отрезок времени, включая Дома и Дворцы. Например, </w:t>
      </w:r>
      <w:r w:rsidR="007F79F3">
        <w:rPr>
          <w:rFonts w:ascii="Times New Roman" w:hAnsi="Times New Roman" w:cs="Times New Roman"/>
          <w:sz w:val="24"/>
          <w:szCs w:val="24"/>
        </w:rPr>
        <w:t xml:space="preserve">многочисленные </w:t>
      </w:r>
      <w:r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="0024039B">
        <w:rPr>
          <w:rFonts w:ascii="Times New Roman" w:hAnsi="Times New Roman" w:cs="Times New Roman"/>
          <w:sz w:val="24"/>
          <w:szCs w:val="24"/>
        </w:rPr>
        <w:t xml:space="preserve">В.Э. Хазановой, </w:t>
      </w:r>
      <w:r w:rsidR="007F79F3">
        <w:rPr>
          <w:rFonts w:ascii="Times New Roman" w:hAnsi="Times New Roman" w:cs="Times New Roman"/>
          <w:sz w:val="24"/>
          <w:szCs w:val="24"/>
        </w:rPr>
        <w:t xml:space="preserve">С.О. Хан-Магомедова, </w:t>
      </w:r>
      <w:r w:rsidR="0024039B">
        <w:rPr>
          <w:rFonts w:ascii="Times New Roman" w:hAnsi="Times New Roman" w:cs="Times New Roman"/>
          <w:sz w:val="24"/>
          <w:szCs w:val="24"/>
        </w:rPr>
        <w:t xml:space="preserve">И.В. </w:t>
      </w:r>
      <w:proofErr w:type="spellStart"/>
      <w:r w:rsidR="0024039B">
        <w:rPr>
          <w:rFonts w:ascii="Times New Roman" w:hAnsi="Times New Roman" w:cs="Times New Roman"/>
          <w:sz w:val="24"/>
          <w:szCs w:val="24"/>
        </w:rPr>
        <w:t>Чепкуновой</w:t>
      </w:r>
      <w:proofErr w:type="spellEnd"/>
      <w:r w:rsidR="0024039B">
        <w:rPr>
          <w:rFonts w:ascii="Times New Roman" w:hAnsi="Times New Roman" w:cs="Times New Roman"/>
          <w:sz w:val="24"/>
          <w:szCs w:val="24"/>
        </w:rPr>
        <w:t xml:space="preserve">, </w:t>
      </w:r>
      <w:r w:rsidR="00E64405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="00E64405">
        <w:rPr>
          <w:rFonts w:ascii="Times New Roman" w:hAnsi="Times New Roman" w:cs="Times New Roman"/>
          <w:sz w:val="24"/>
          <w:szCs w:val="24"/>
        </w:rPr>
        <w:t>Духанова</w:t>
      </w:r>
      <w:proofErr w:type="spellEnd"/>
      <w:r w:rsidR="00E64405">
        <w:rPr>
          <w:rFonts w:ascii="Times New Roman" w:hAnsi="Times New Roman" w:cs="Times New Roman"/>
          <w:sz w:val="24"/>
          <w:szCs w:val="24"/>
        </w:rPr>
        <w:t>, Л.Н.</w:t>
      </w:r>
      <w:r w:rsidR="0015771C">
        <w:rPr>
          <w:rFonts w:ascii="Times New Roman" w:hAnsi="Times New Roman" w:cs="Times New Roman"/>
          <w:sz w:val="24"/>
          <w:szCs w:val="24"/>
        </w:rPr>
        <w:t> </w:t>
      </w:r>
      <w:r w:rsidR="00E64405">
        <w:rPr>
          <w:rFonts w:ascii="Times New Roman" w:hAnsi="Times New Roman" w:cs="Times New Roman"/>
          <w:sz w:val="24"/>
          <w:szCs w:val="24"/>
        </w:rPr>
        <w:t>Смирнова</w:t>
      </w:r>
      <w:r w:rsidR="007F79F3">
        <w:rPr>
          <w:rFonts w:ascii="Times New Roman" w:hAnsi="Times New Roman" w:cs="Times New Roman"/>
          <w:sz w:val="24"/>
          <w:szCs w:val="24"/>
        </w:rPr>
        <w:t xml:space="preserve"> и др., где подробно изучаются </w:t>
      </w:r>
      <w:r w:rsidR="001A1F34">
        <w:rPr>
          <w:rFonts w:ascii="Times New Roman" w:hAnsi="Times New Roman" w:cs="Times New Roman"/>
          <w:sz w:val="24"/>
          <w:szCs w:val="24"/>
        </w:rPr>
        <w:t xml:space="preserve">исторические, </w:t>
      </w:r>
      <w:r w:rsidR="007F79F3">
        <w:rPr>
          <w:rFonts w:ascii="Times New Roman" w:hAnsi="Times New Roman" w:cs="Times New Roman"/>
          <w:sz w:val="24"/>
          <w:szCs w:val="24"/>
        </w:rPr>
        <w:t>типологические</w:t>
      </w:r>
      <w:r w:rsidR="001A1F34">
        <w:rPr>
          <w:rFonts w:ascii="Times New Roman" w:hAnsi="Times New Roman" w:cs="Times New Roman"/>
          <w:sz w:val="24"/>
          <w:szCs w:val="24"/>
        </w:rPr>
        <w:t>,</w:t>
      </w:r>
      <w:r w:rsidR="007F79F3">
        <w:rPr>
          <w:rFonts w:ascii="Times New Roman" w:hAnsi="Times New Roman" w:cs="Times New Roman"/>
          <w:sz w:val="24"/>
          <w:szCs w:val="24"/>
        </w:rPr>
        <w:t xml:space="preserve"> </w:t>
      </w:r>
      <w:r w:rsidR="00B40506">
        <w:rPr>
          <w:rFonts w:ascii="Times New Roman" w:hAnsi="Times New Roman" w:cs="Times New Roman"/>
          <w:sz w:val="24"/>
          <w:szCs w:val="24"/>
        </w:rPr>
        <w:t xml:space="preserve">градостроительные, эволюционные </w:t>
      </w:r>
      <w:r w:rsidR="00E64405">
        <w:rPr>
          <w:rFonts w:ascii="Times New Roman" w:hAnsi="Times New Roman" w:cs="Times New Roman"/>
          <w:sz w:val="24"/>
          <w:szCs w:val="24"/>
        </w:rPr>
        <w:t>особенности</w:t>
      </w:r>
      <w:r w:rsidR="007F79F3">
        <w:rPr>
          <w:rFonts w:ascii="Times New Roman" w:hAnsi="Times New Roman" w:cs="Times New Roman"/>
          <w:sz w:val="24"/>
          <w:szCs w:val="24"/>
        </w:rPr>
        <w:t xml:space="preserve"> данного типа зданий</w:t>
      </w:r>
      <w:r w:rsidR="0015771C">
        <w:rPr>
          <w:rFonts w:ascii="Times New Roman" w:hAnsi="Times New Roman" w:cs="Times New Roman"/>
          <w:sz w:val="24"/>
          <w:szCs w:val="24"/>
        </w:rPr>
        <w:t xml:space="preserve"> на территории СССР</w:t>
      </w:r>
      <w:r w:rsidR="001A1F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99A41E" w14:textId="361B554E" w:rsidR="0043605B" w:rsidRDefault="007776AF" w:rsidP="0043605B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Хотелось бы увидеть в работе </w:t>
      </w:r>
      <w:r w:rsidR="004E68A7">
        <w:rPr>
          <w:rFonts w:ascii="Times New Roman" w:hAnsi="Times New Roman" w:cs="Times New Roman"/>
          <w:sz w:val="24"/>
          <w:szCs w:val="24"/>
        </w:rPr>
        <w:t xml:space="preserve">обоснование </w:t>
      </w:r>
      <w:r>
        <w:rPr>
          <w:rFonts w:ascii="Times New Roman" w:hAnsi="Times New Roman" w:cs="Times New Roman"/>
          <w:sz w:val="24"/>
          <w:szCs w:val="24"/>
        </w:rPr>
        <w:t xml:space="preserve">предлагаемой классификации </w:t>
      </w:r>
      <w:r w:rsidR="0043605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ДДК на </w:t>
      </w:r>
      <w:r w:rsidR="0048373F">
        <w:rPr>
          <w:rFonts w:ascii="Times New Roman" w:hAnsi="Times New Roman" w:cs="Times New Roman"/>
          <w:sz w:val="24"/>
          <w:szCs w:val="24"/>
        </w:rPr>
        <w:t xml:space="preserve">отдельных </w:t>
      </w:r>
      <w:r>
        <w:rPr>
          <w:rFonts w:ascii="Times New Roman" w:hAnsi="Times New Roman" w:cs="Times New Roman"/>
          <w:sz w:val="24"/>
          <w:szCs w:val="24"/>
        </w:rPr>
        <w:t xml:space="preserve">уровнях. Например, предлагаемые формулировки </w:t>
      </w:r>
      <w:r w:rsidR="000315D6" w:rsidRPr="007776AF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0315D6" w:rsidRPr="007776AF">
        <w:rPr>
          <w:rFonts w:ascii="Times New Roman" w:hAnsi="Times New Roman" w:cs="Times New Roman"/>
          <w:sz w:val="24"/>
          <w:szCs w:val="24"/>
        </w:rPr>
        <w:t xml:space="preserve"> ДДК </w:t>
      </w:r>
      <w:r w:rsidR="0043605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315D6" w:rsidRPr="007776AF">
        <w:rPr>
          <w:rFonts w:ascii="Times New Roman" w:hAnsi="Times New Roman" w:cs="Times New Roman"/>
          <w:sz w:val="24"/>
          <w:szCs w:val="24"/>
        </w:rPr>
        <w:t xml:space="preserve">по объемно-планировочному решению (компактное с центральным ядром и развитой </w:t>
      </w:r>
    </w:p>
    <w:p w14:paraId="1970B871" w14:textId="7FF5C529" w:rsidR="00627BBF" w:rsidRPr="0048373F" w:rsidRDefault="000315D6" w:rsidP="004360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76A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3605B">
        <w:rPr>
          <w:noProof/>
        </w:rPr>
        <w:drawing>
          <wp:inline distT="0" distB="0" distL="0" distR="0" wp14:anchorId="48ED6266" wp14:editId="240AF357">
            <wp:extent cx="5935980" cy="874458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9" t="5594" r="7087" b="4181"/>
                    <a:stretch/>
                  </pic:blipFill>
                  <pic:spPr bwMode="auto">
                    <a:xfrm>
                      <a:off x="0" y="0"/>
                      <a:ext cx="5935980" cy="874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07549" w14:textId="77777777" w:rsidR="007129BE" w:rsidRPr="00F05431" w:rsidRDefault="00F32DC5">
      <w:pPr>
        <w:rPr>
          <w:sz w:val="24"/>
          <w:szCs w:val="24"/>
        </w:rPr>
      </w:pPr>
    </w:p>
    <w:sectPr w:rsidR="007129BE" w:rsidRPr="00F05431" w:rsidSect="0043605B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F4629"/>
    <w:multiLevelType w:val="hybridMultilevel"/>
    <w:tmpl w:val="75DE2646"/>
    <w:lvl w:ilvl="0" w:tplc="A712FE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E33"/>
    <w:rsid w:val="000315D6"/>
    <w:rsid w:val="00037007"/>
    <w:rsid w:val="00080B34"/>
    <w:rsid w:val="00095565"/>
    <w:rsid w:val="000D7273"/>
    <w:rsid w:val="000F091C"/>
    <w:rsid w:val="00117603"/>
    <w:rsid w:val="00147D6B"/>
    <w:rsid w:val="0015771C"/>
    <w:rsid w:val="00171E64"/>
    <w:rsid w:val="00176C73"/>
    <w:rsid w:val="00190999"/>
    <w:rsid w:val="001A1F34"/>
    <w:rsid w:val="0020471E"/>
    <w:rsid w:val="0024039B"/>
    <w:rsid w:val="002E1157"/>
    <w:rsid w:val="003128F1"/>
    <w:rsid w:val="00357FD3"/>
    <w:rsid w:val="00383B14"/>
    <w:rsid w:val="003F17AB"/>
    <w:rsid w:val="00432E33"/>
    <w:rsid w:val="0043605B"/>
    <w:rsid w:val="0045243A"/>
    <w:rsid w:val="0046569C"/>
    <w:rsid w:val="0048373F"/>
    <w:rsid w:val="004C03BF"/>
    <w:rsid w:val="004E68A7"/>
    <w:rsid w:val="004F3D0D"/>
    <w:rsid w:val="004F55AB"/>
    <w:rsid w:val="005B6DC9"/>
    <w:rsid w:val="005E0524"/>
    <w:rsid w:val="00627BBF"/>
    <w:rsid w:val="00696B6E"/>
    <w:rsid w:val="0070133A"/>
    <w:rsid w:val="007207AB"/>
    <w:rsid w:val="007776AF"/>
    <w:rsid w:val="007F79F3"/>
    <w:rsid w:val="008F30A5"/>
    <w:rsid w:val="00906593"/>
    <w:rsid w:val="00927F78"/>
    <w:rsid w:val="00935929"/>
    <w:rsid w:val="009C1D17"/>
    <w:rsid w:val="009E6F0C"/>
    <w:rsid w:val="00A278C0"/>
    <w:rsid w:val="00A5358D"/>
    <w:rsid w:val="00A71E19"/>
    <w:rsid w:val="00A7723A"/>
    <w:rsid w:val="00AA6B00"/>
    <w:rsid w:val="00AD539B"/>
    <w:rsid w:val="00B02304"/>
    <w:rsid w:val="00B03DA3"/>
    <w:rsid w:val="00B20805"/>
    <w:rsid w:val="00B22B94"/>
    <w:rsid w:val="00B2360E"/>
    <w:rsid w:val="00B327DA"/>
    <w:rsid w:val="00B40506"/>
    <w:rsid w:val="00B47392"/>
    <w:rsid w:val="00B94371"/>
    <w:rsid w:val="00BA7603"/>
    <w:rsid w:val="00C50793"/>
    <w:rsid w:val="00CB10D8"/>
    <w:rsid w:val="00CD15CD"/>
    <w:rsid w:val="00D36FDA"/>
    <w:rsid w:val="00D66E27"/>
    <w:rsid w:val="00D954A4"/>
    <w:rsid w:val="00DC1EDB"/>
    <w:rsid w:val="00E03312"/>
    <w:rsid w:val="00E56B26"/>
    <w:rsid w:val="00E60D58"/>
    <w:rsid w:val="00E64405"/>
    <w:rsid w:val="00E93A66"/>
    <w:rsid w:val="00EC57C7"/>
    <w:rsid w:val="00F05431"/>
    <w:rsid w:val="00F32DC5"/>
    <w:rsid w:val="00F53CEC"/>
    <w:rsid w:val="00F5491F"/>
    <w:rsid w:val="00F83533"/>
    <w:rsid w:val="00FB63BD"/>
    <w:rsid w:val="00FC1E40"/>
    <w:rsid w:val="00FC4828"/>
    <w:rsid w:val="00FC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7785"/>
  <w15:docId w15:val="{A4AF1CE4-CAF2-4639-B6FD-D2AD0290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E33"/>
    <w:pPr>
      <w:ind w:left="720"/>
      <w:contextualSpacing/>
    </w:pPr>
  </w:style>
  <w:style w:type="paragraph" w:styleId="2">
    <w:name w:val="Body Text Indent 2"/>
    <w:basedOn w:val="a"/>
    <w:link w:val="20"/>
    <w:semiHidden/>
    <w:rsid w:val="003128F1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128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E68A7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E68A7"/>
    <w:rPr>
      <w:color w:val="605E5C"/>
      <w:shd w:val="clear" w:color="auto" w:fill="E1DFDD"/>
    </w:rPr>
  </w:style>
  <w:style w:type="paragraph" w:styleId="a6">
    <w:name w:val="footnote text"/>
    <w:basedOn w:val="a"/>
    <w:link w:val="a7"/>
    <w:uiPriority w:val="99"/>
    <w:unhideWhenUsed/>
    <w:rsid w:val="000D727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0D7273"/>
    <w:rPr>
      <w:sz w:val="20"/>
      <w:szCs w:val="20"/>
    </w:rPr>
  </w:style>
  <w:style w:type="character" w:customStyle="1" w:styleId="js-phone-number">
    <w:name w:val="js-phone-number"/>
    <w:basedOn w:val="a0"/>
    <w:rsid w:val="000D7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Сапрыкина</dc:creator>
  <cp:lastModifiedBy>HP</cp:lastModifiedBy>
  <cp:revision>2</cp:revision>
  <cp:lastPrinted>2015-04-01T14:42:00Z</cp:lastPrinted>
  <dcterms:created xsi:type="dcterms:W3CDTF">2021-12-03T14:24:00Z</dcterms:created>
  <dcterms:modified xsi:type="dcterms:W3CDTF">2021-12-03T14:24:00Z</dcterms:modified>
</cp:coreProperties>
</file>